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75E" w:rsidRPr="0008575E" w:rsidRDefault="0008575E" w:rsidP="0008575E">
      <w:pPr>
        <w:pStyle w:val="a8"/>
        <w:spacing w:line="360" w:lineRule="auto"/>
        <w:jc w:val="center"/>
        <w:rPr>
          <w:rFonts w:ascii="標楷體" w:eastAsia="標楷體" w:hAnsi="標楷體" w:hint="eastAsia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教育部國民及學前教育署</w:t>
      </w:r>
    </w:p>
    <w:p w:rsidR="0008575E" w:rsidRDefault="0008575E" w:rsidP="0008575E">
      <w:pPr>
        <w:pStyle w:val="a8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補助高級中等以下學校發給學業優秀原住民學生獎學金</w:t>
      </w:r>
    </w:p>
    <w:p w:rsidR="005F33C2" w:rsidRDefault="002B3692" w:rsidP="0008575E">
      <w:pPr>
        <w:pStyle w:val="a8"/>
        <w:spacing w:line="360" w:lineRule="auto"/>
        <w:jc w:val="righ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申請項目：學業優秀獎學金</w:t>
      </w:r>
    </w:p>
    <w:tbl>
      <w:tblPr>
        <w:tblW w:w="10774" w:type="dxa"/>
        <w:tblInd w:w="-4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233"/>
        <w:gridCol w:w="343"/>
        <w:gridCol w:w="343"/>
        <w:gridCol w:w="343"/>
        <w:gridCol w:w="344"/>
        <w:gridCol w:w="343"/>
        <w:gridCol w:w="343"/>
        <w:gridCol w:w="344"/>
        <w:gridCol w:w="343"/>
        <w:gridCol w:w="343"/>
        <w:gridCol w:w="344"/>
        <w:gridCol w:w="2126"/>
        <w:gridCol w:w="2713"/>
      </w:tblGrid>
      <w:tr w:rsidR="005F33C2" w:rsidTr="00372D67">
        <w:trPr>
          <w:trHeight w:val="164"/>
        </w:trPr>
        <w:tc>
          <w:tcPr>
            <w:tcW w:w="2502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申請人姓名</w:t>
            </w:r>
          </w:p>
        </w:tc>
        <w:tc>
          <w:tcPr>
            <w:tcW w:w="3433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身分證統一編號</w:t>
            </w:r>
          </w:p>
        </w:tc>
        <w:tc>
          <w:tcPr>
            <w:tcW w:w="212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71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</w:tr>
      <w:tr w:rsidR="005F33C2" w:rsidTr="00372D67">
        <w:trPr>
          <w:trHeight w:hRule="exact" w:val="851"/>
        </w:trPr>
        <w:tc>
          <w:tcPr>
            <w:tcW w:w="2502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 w:firstLine="14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F33C2" w:rsidTr="00372D67">
        <w:trPr>
          <w:trHeight w:hRule="exact" w:val="567"/>
        </w:trPr>
        <w:tc>
          <w:tcPr>
            <w:tcW w:w="5935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就讀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學校學校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全銜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級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</w:p>
        </w:tc>
      </w:tr>
      <w:tr w:rsidR="005F33C2" w:rsidTr="00372D67">
        <w:trPr>
          <w:trHeight w:val="653"/>
        </w:trPr>
        <w:tc>
          <w:tcPr>
            <w:tcW w:w="5935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5F33C2" w:rsidRDefault="002B3692">
            <w:pPr>
              <w:pStyle w:val="a8"/>
              <w:ind w:left="0"/>
              <w:rPr>
                <w:rFonts w:hint="eastAsia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若已畢業請註記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「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畢業生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」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F33C2" w:rsidTr="00372D67">
        <w:trPr>
          <w:trHeight w:val="499"/>
        </w:trPr>
        <w:tc>
          <w:tcPr>
            <w:tcW w:w="2269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</w:t>
            </w:r>
          </w:p>
          <w:p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學業成績</w:t>
            </w:r>
          </w:p>
        </w:tc>
        <w:tc>
          <w:tcPr>
            <w:tcW w:w="3666" w:type="dxa"/>
            <w:gridSpan w:val="11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高級中等學校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分數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值：</w:t>
            </w:r>
          </w:p>
        </w:tc>
      </w:tr>
      <w:tr w:rsidR="005F33C2" w:rsidTr="00372D67">
        <w:trPr>
          <w:trHeight w:val="499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入學管道：</w:t>
            </w:r>
          </w:p>
        </w:tc>
      </w:tr>
      <w:tr w:rsidR="005F33C2" w:rsidTr="00372D67">
        <w:trPr>
          <w:trHeight w:val="505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rPr>
                <w:rFonts w:hint="eastAsia"/>
              </w:rPr>
            </w:pPr>
          </w:p>
        </w:tc>
        <w:tc>
          <w:tcPr>
            <w:tcW w:w="366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rPr>
                <w:rFonts w:hint="eastAsia"/>
              </w:rPr>
            </w:pP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科均達60分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(含)以上</w:t>
            </w:r>
          </w:p>
          <w:p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:rsidTr="00372D67">
        <w:trPr>
          <w:trHeight w:val="483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國民中學</w:t>
            </w: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□每領域均達乙等(含)以上</w:t>
            </w:r>
          </w:p>
          <w:p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:rsidTr="00372D67">
        <w:trPr>
          <w:trHeight w:val="116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國民小學</w:t>
            </w: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□每領域均達甲等(含)以上</w:t>
            </w:r>
          </w:p>
          <w:p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:rsidTr="00372D67">
        <w:trPr>
          <w:trHeight w:val="703"/>
        </w:trPr>
        <w:tc>
          <w:tcPr>
            <w:tcW w:w="226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德行評量</w:t>
            </w:r>
          </w:p>
        </w:tc>
        <w:tc>
          <w:tcPr>
            <w:tcW w:w="8505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</w:rPr>
              <w:t>改過、銷過或功過相抵後，無受小過以上之處分</w:t>
            </w:r>
          </w:p>
        </w:tc>
      </w:tr>
      <w:tr w:rsidR="005F33C2" w:rsidTr="00372D67">
        <w:trPr>
          <w:trHeight w:val="1925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</w:tcPr>
          <w:p w:rsidR="005F33C2" w:rsidRDefault="002B3692">
            <w:pPr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5F33C2" w:rsidRDefault="005F33C2">
            <w:pPr>
              <w:jc w:val="both"/>
              <w:rPr>
                <w:rFonts w:hint="eastAsia"/>
              </w:rPr>
            </w:pPr>
          </w:p>
          <w:p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</w:t>
            </w:r>
            <w:r w:rsidR="0067001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 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(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學生名字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)</w:t>
            </w:r>
            <w:r w:rsidR="0067001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5F33C2" w:rsidTr="00372D67">
        <w:trPr>
          <w:trHeight w:val="1413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sz w:val="28"/>
                <w:szCs w:val="28"/>
              </w:rPr>
              <w:t>請檢附以下文件：</w:t>
            </w:r>
            <w:r>
              <w:rPr>
                <w:rFonts w:ascii="標楷體" w:eastAsia="標楷體" w:hAnsi="標楷體" w:cs="Courier New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身分證明文件</w:t>
            </w:r>
          </w:p>
          <w:p w:rsidR="005F33C2" w:rsidRDefault="002B3692">
            <w:pPr>
              <w:snapToGrid w:val="0"/>
              <w:ind w:firstLine="2242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前一學期成績證明文件</w:t>
            </w:r>
          </w:p>
          <w:p w:rsidR="005F33C2" w:rsidRDefault="002B3692">
            <w:pPr>
              <w:snapToGrid w:val="0"/>
              <w:ind w:firstLine="2242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前一學期獎懲紀錄或證明</w:t>
            </w:r>
            <w:r w:rsidRPr="00372D67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（</w:t>
            </w:r>
            <w:r w:rsidRPr="00372D67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國小階段無</w:t>
            </w:r>
            <w:r w:rsidRPr="00372D67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記錄可不提供）</w:t>
            </w:r>
          </w:p>
        </w:tc>
      </w:tr>
      <w:tr w:rsidR="005F33C2" w:rsidTr="00372D67">
        <w:trPr>
          <w:trHeight w:val="1986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□合格   □不合格               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承辦人：</w:t>
            </w:r>
          </w:p>
          <w:p w:rsidR="005F33C2" w:rsidRDefault="005F33C2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5F33C2" w:rsidRPr="00372D67" w:rsidRDefault="00372D67">
            <w:pPr>
              <w:snapToGrid w:val="0"/>
              <w:jc w:val="both"/>
              <w:rPr>
                <w:rFonts w:hint="eastAsia"/>
              </w:rPr>
            </w:pP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※請學校承辦人審核申請人確實具有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原住民身分證明文件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、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成績證明文件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及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獎懲紀錄證明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之齊備性，倘未具原住民身分，則不符申請資格，請務必落實審核。</w:t>
            </w:r>
          </w:p>
        </w:tc>
      </w:tr>
    </w:tbl>
    <w:p w:rsidR="005F33C2" w:rsidRDefault="005F33C2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  <w:sectPr w:rsidR="005F33C2">
          <w:pgSz w:w="11906" w:h="16838"/>
          <w:pgMar w:top="1134" w:right="902" w:bottom="1134" w:left="1050" w:header="720" w:footer="720" w:gutter="0"/>
          <w:cols w:space="720"/>
        </w:sectPr>
      </w:pPr>
    </w:p>
    <w:p w:rsidR="0008575E" w:rsidRPr="0008575E" w:rsidRDefault="0008575E" w:rsidP="0008575E">
      <w:pPr>
        <w:pStyle w:val="a8"/>
        <w:snapToGrid w:val="0"/>
        <w:ind w:hanging="141"/>
        <w:jc w:val="center"/>
        <w:rPr>
          <w:rFonts w:ascii="標楷體" w:eastAsia="標楷體" w:hAnsi="標楷體" w:hint="eastAsia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lastRenderedPageBreak/>
        <w:t>教育部國民及學前教育署</w:t>
      </w:r>
    </w:p>
    <w:p w:rsidR="0008575E" w:rsidRDefault="0008575E" w:rsidP="0008575E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補助高級中等以下學校發給學業優秀原住民學生獎學金</w:t>
      </w:r>
    </w:p>
    <w:p w:rsidR="005F33C2" w:rsidRDefault="002B3692" w:rsidP="0008575E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>
        <w:rPr>
          <w:rFonts w:ascii="標楷體" w:eastAsia="標楷體" w:hAnsi="標楷體"/>
          <w:sz w:val="32"/>
          <w:szCs w:val="28"/>
        </w:rPr>
        <w:t>（學校全銜）</w:t>
      </w:r>
    </w:p>
    <w:p w:rsidR="005F33C2" w:rsidRDefault="002B3692">
      <w:pPr>
        <w:pStyle w:val="a8"/>
        <w:snapToGrid w:val="0"/>
        <w:ind w:left="0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申請合格名冊</w:t>
      </w:r>
    </w:p>
    <w:tbl>
      <w:tblPr>
        <w:tblW w:w="10243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2197"/>
        <w:gridCol w:w="338"/>
        <w:gridCol w:w="2710"/>
        <w:gridCol w:w="789"/>
        <w:gridCol w:w="3245"/>
      </w:tblGrid>
      <w:tr w:rsidR="005F33C2">
        <w:trPr>
          <w:trHeight w:hRule="exact" w:val="850"/>
        </w:trPr>
        <w:tc>
          <w:tcPr>
            <w:tcW w:w="1024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ind w:left="0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申請項目：</w:t>
            </w:r>
            <w:r>
              <w:rPr>
                <w:rFonts w:ascii="標楷體" w:eastAsia="標楷體" w:hAnsi="標楷體"/>
                <w:b/>
                <w:sz w:val="32"/>
                <w:szCs w:val="28"/>
              </w:rPr>
              <w:t>學業優秀獎學金</w:t>
            </w:r>
          </w:p>
        </w:tc>
      </w:tr>
      <w:tr w:rsidR="005F33C2">
        <w:trPr>
          <w:trHeight w:hRule="exact" w:val="1172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編號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姓名</w:t>
            </w: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前一學期學業成績</w:t>
            </w:r>
          </w:p>
        </w:tc>
        <w:tc>
          <w:tcPr>
            <w:tcW w:w="4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2B3692">
            <w:pPr>
              <w:pStyle w:val="af0"/>
              <w:rPr>
                <w:color w:val="auto"/>
                <w:szCs w:val="32"/>
              </w:rPr>
            </w:pPr>
            <w:r>
              <w:rPr>
                <w:color w:val="auto"/>
                <w:szCs w:val="32"/>
              </w:rPr>
              <w:t>備註</w:t>
            </w:r>
          </w:p>
          <w:p w:rsidR="005F33C2" w:rsidRDefault="002B3692">
            <w:pPr>
              <w:pStyle w:val="af0"/>
              <w:rPr>
                <w:color w:val="auto"/>
                <w:szCs w:val="32"/>
              </w:rPr>
            </w:pPr>
            <w:r w:rsidRPr="00372D67">
              <w:rPr>
                <w:color w:val="FF0000"/>
                <w:szCs w:val="32"/>
              </w:rPr>
              <w:t>(高中階段填寫PR值)</w:t>
            </w: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rPr>
          <w:trHeight w:hRule="exact" w:val="293"/>
        </w:trPr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>
        <w:tc>
          <w:tcPr>
            <w:tcW w:w="3499" w:type="dxa"/>
            <w:gridSpan w:val="3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初審人員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單位主管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校長</w:t>
            </w:r>
          </w:p>
        </w:tc>
      </w:tr>
      <w:tr w:rsidR="005F33C2">
        <w:trPr>
          <w:trHeight w:val="1226"/>
        </w:trPr>
        <w:tc>
          <w:tcPr>
            <w:tcW w:w="34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4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:rsidR="005F33C2" w:rsidRDefault="005F33C2">
      <w:pPr>
        <w:widowControl/>
        <w:ind w:left="720" w:hanging="720"/>
        <w:rPr>
          <w:rFonts w:ascii="標楷體" w:eastAsia="標楷體" w:hAnsi="標楷體"/>
          <w:szCs w:val="28"/>
        </w:rPr>
      </w:pPr>
    </w:p>
    <w:p w:rsidR="005F33C2" w:rsidRDefault="002B3692">
      <w:pPr>
        <w:widowControl/>
        <w:ind w:left="960" w:hanging="96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申請日期：    年   月   日</w:t>
      </w:r>
    </w:p>
    <w:p w:rsidR="005F33C2" w:rsidRPr="00372D67" w:rsidRDefault="002B3692">
      <w:pPr>
        <w:widowControl/>
        <w:ind w:left="720" w:hanging="720"/>
        <w:rPr>
          <w:rFonts w:hint="eastAsia"/>
          <w:color w:val="FF0000"/>
        </w:rPr>
      </w:pPr>
      <w:r>
        <w:rPr>
          <w:rFonts w:ascii="標楷體" w:eastAsia="標楷體" w:hAnsi="標楷體"/>
          <w:szCs w:val="28"/>
        </w:rPr>
        <w:t>說明：本表由各學校填寫初審合格學生名冊，經學校主管核章後，併同申請書及檢附資料提出申請，本署所轄學校直接函送承辦學校(臺中市立長億高級中學);直轄市及縣(市)立學校函送教育局(處)彙整複審後，由教育局(處)函送承辦學校(臺中市立長億高級中學)，</w:t>
      </w:r>
      <w:r w:rsidRPr="00372D67">
        <w:rPr>
          <w:rFonts w:ascii="標楷體" w:eastAsia="標楷體" w:hAnsi="標楷體"/>
          <w:b/>
          <w:bCs/>
          <w:color w:val="FF0000"/>
          <w:szCs w:val="28"/>
        </w:rPr>
        <w:t>未經教育局（處）逕送承辦學校者，予以退件。</w:t>
      </w:r>
    </w:p>
    <w:p w:rsidR="005F33C2" w:rsidRDefault="005F33C2">
      <w:pPr>
        <w:snapToGrid w:val="0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</w:p>
    <w:p w:rsidR="005F33C2" w:rsidRDefault="005F33C2">
      <w:pPr>
        <w:snapToGrid w:val="0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</w:p>
    <w:sectPr w:rsidR="005F33C2" w:rsidSect="009C37A6">
      <w:pgSz w:w="11906" w:h="16838"/>
      <w:pgMar w:top="680" w:right="902" w:bottom="680" w:left="104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A59" w:rsidRDefault="00B90A59">
      <w:pPr>
        <w:rPr>
          <w:rFonts w:hint="eastAsia"/>
        </w:rPr>
      </w:pPr>
      <w:r>
        <w:separator/>
      </w:r>
    </w:p>
  </w:endnote>
  <w:endnote w:type="continuationSeparator" w:id="0">
    <w:p w:rsidR="00B90A59" w:rsidRDefault="00B90A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A59" w:rsidRDefault="00B90A5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90A59" w:rsidRDefault="00B90A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3C2"/>
    <w:rsid w:val="000514CC"/>
    <w:rsid w:val="0008575E"/>
    <w:rsid w:val="00094A4F"/>
    <w:rsid w:val="002B3692"/>
    <w:rsid w:val="002C5A40"/>
    <w:rsid w:val="00372D67"/>
    <w:rsid w:val="005F33C2"/>
    <w:rsid w:val="00670011"/>
    <w:rsid w:val="007A47A4"/>
    <w:rsid w:val="009C37A6"/>
    <w:rsid w:val="00B90A59"/>
    <w:rsid w:val="00D83BE1"/>
    <w:rsid w:val="00E56F1F"/>
    <w:rsid w:val="00F4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C9A99"/>
  <w15:docId w15:val="{EF9596F0-B364-4B54-9123-095E2A59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Mangal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0221">
    <w:name w:val="0221"/>
    <w:basedOn w:val="a"/>
    <w:pPr>
      <w:widowControl/>
      <w:spacing w:before="280" w:after="280"/>
    </w:pPr>
    <w:rPr>
      <w:rFonts w:ascii="新細明體" w:hAnsi="新細明體" w:cs="新細明體"/>
    </w:rPr>
  </w:style>
  <w:style w:type="paragraph" w:styleId="a8">
    <w:name w:val="List Paragraph"/>
    <w:basedOn w:val="a"/>
    <w:pPr>
      <w:ind w:left="480"/>
    </w:pPr>
  </w:style>
  <w:style w:type="paragraph" w:customStyle="1" w:styleId="a9">
    <w:name w:val="訊框內容"/>
    <w:basedOn w:val="a"/>
  </w:style>
  <w:style w:type="paragraph" w:customStyle="1" w:styleId="aa">
    <w:name w:val="表格內容"/>
    <w:basedOn w:val="a"/>
    <w:pPr>
      <w:suppressLineNumbers/>
    </w:pPr>
  </w:style>
  <w:style w:type="paragraph" w:customStyle="1" w:styleId="ab">
    <w:name w:val="表格標題"/>
    <w:basedOn w:val="aa"/>
    <w:pPr>
      <w:jc w:val="center"/>
    </w:pPr>
    <w:rPr>
      <w:b/>
      <w:bCs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d">
    <w:name w:val="頁首 字元"/>
    <w:basedOn w:val="a0"/>
    <w:rPr>
      <w:sz w:val="20"/>
      <w:szCs w:val="18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尾 字元"/>
    <w:basedOn w:val="a0"/>
    <w:rPr>
      <w:sz w:val="20"/>
      <w:szCs w:val="18"/>
    </w:rPr>
  </w:style>
  <w:style w:type="paragraph" w:styleId="af0">
    <w:name w:val="Note Heading"/>
    <w:basedOn w:val="a"/>
    <w:next w:val="a"/>
    <w:pPr>
      <w:jc w:val="center"/>
    </w:pPr>
    <w:rPr>
      <w:rFonts w:ascii="標楷體" w:eastAsia="標楷體" w:hAnsi="標楷體"/>
      <w:color w:val="000000"/>
      <w:sz w:val="32"/>
      <w:szCs w:val="28"/>
    </w:rPr>
  </w:style>
  <w:style w:type="character" w:customStyle="1" w:styleId="af1">
    <w:name w:val="註釋標題 字元"/>
    <w:basedOn w:val="a0"/>
    <w:rPr>
      <w:rFonts w:ascii="標楷體" w:eastAsia="標楷體" w:hAnsi="標楷體"/>
      <w:color w:val="000000"/>
      <w:sz w:val="32"/>
      <w:szCs w:val="28"/>
    </w:rPr>
  </w:style>
  <w:style w:type="paragraph" w:styleId="af2">
    <w:name w:val="Closing"/>
    <w:basedOn w:val="a"/>
    <w:pPr>
      <w:ind w:left="100"/>
    </w:pPr>
    <w:rPr>
      <w:rFonts w:ascii="標楷體" w:eastAsia="標楷體" w:hAnsi="標楷體"/>
      <w:color w:val="000000"/>
      <w:sz w:val="32"/>
      <w:szCs w:val="28"/>
    </w:rPr>
  </w:style>
  <w:style w:type="character" w:customStyle="1" w:styleId="af3">
    <w:name w:val="結語 字元"/>
    <w:basedOn w:val="a0"/>
    <w:rPr>
      <w:rFonts w:ascii="標楷體" w:eastAsia="標楷體" w:hAnsi="標楷體"/>
      <w:color w:val="000000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EDUJUYA</dc:creator>
  <cp:lastModifiedBy>Admin</cp:lastModifiedBy>
  <cp:revision>10</cp:revision>
  <dcterms:created xsi:type="dcterms:W3CDTF">2025-02-14T07:06:00Z</dcterms:created>
  <dcterms:modified xsi:type="dcterms:W3CDTF">2025-02-14T07:30:00Z</dcterms:modified>
</cp:coreProperties>
</file>